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78" w:rsidRDefault="000729D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2820670</wp:posOffset>
            </wp:positionV>
            <wp:extent cx="3475990" cy="3475990"/>
            <wp:effectExtent l="0" t="0" r="0" b="0"/>
            <wp:wrapTight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ight>
            <wp:docPr id="2" name="Picture 2" descr="مجموعة أدوات البستنة للأطفال من بورن تويز تشمل مريلة الحديقة ، وقبعة الشمس  للأطفال ، ومجرفة الأطفال ، وقفازات البستنة للأطفال الصغار - مجموعة البستنة  للأطفال من عمر 3 إلى 7 أزي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جموعة أدوات البستنة للأطفال من بورن تويز تشمل مريلة الحديقة ، وقبعة الشمس  للأطفال ، ومجرفة الأطفال ، وقفازات البستنة للأطفال الصغار - مجموعة البستنة  للأطفال من عمر 3 إلى 7 أزياء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990" cy="347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3279009</wp:posOffset>
            </wp:positionH>
            <wp:positionV relativeFrom="paragraph">
              <wp:posOffset>1077942</wp:posOffset>
            </wp:positionV>
            <wp:extent cx="3008630" cy="3415665"/>
            <wp:effectExtent l="0" t="0" r="1270" b="0"/>
            <wp:wrapTight wrapText="bothSides">
              <wp:wrapPolygon edited="0">
                <wp:start x="0" y="0"/>
                <wp:lineTo x="0" y="21443"/>
                <wp:lineTo x="21472" y="21443"/>
                <wp:lineTo x="21472" y="0"/>
                <wp:lineTo x="0" y="0"/>
              </wp:wrapPolygon>
            </wp:wrapTight>
            <wp:docPr id="4" name="Picture 4" descr="Farmer Profession Costume for Boys price in UAE | Amazon UAE | kanbk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rmer Profession Costume for Boys price in UAE | Amazon UAE | kanbka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630" cy="341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1233062</wp:posOffset>
                </wp:positionH>
                <wp:positionV relativeFrom="paragraph">
                  <wp:posOffset>371</wp:posOffset>
                </wp:positionV>
                <wp:extent cx="3872865" cy="1404620"/>
                <wp:effectExtent l="0" t="0" r="1333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9DE" w:rsidRPr="000729DE" w:rsidRDefault="000729DE" w:rsidP="000729DE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</w:pPr>
                            <w:r w:rsidRPr="000729D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AE"/>
                              </w:rPr>
                              <w:t>لبس الزراعي واوات الزراعية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1pt;margin-top:.05pt;width:304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y0xJgIAAEc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">
                <v:textbox style="mso-fit-shape-to-text:t">
                  <w:txbxContent>
                    <w:p w:rsidR="000729DE" w:rsidRPr="000729DE" w:rsidRDefault="000729DE" w:rsidP="000729DE">
                      <w:pPr>
                        <w:jc w:val="center"/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</w:pPr>
                      <w:r w:rsidRPr="000729D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AE"/>
                        </w:rPr>
                        <w:t>لبس الزراعي واوات الزراعية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43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034" w:rsidRDefault="005F4034" w:rsidP="000729DE">
      <w:pPr>
        <w:spacing w:after="0" w:line="240" w:lineRule="auto"/>
      </w:pPr>
      <w:r>
        <w:separator/>
      </w:r>
    </w:p>
  </w:endnote>
  <w:endnote w:type="continuationSeparator" w:id="0">
    <w:p w:rsidR="005F4034" w:rsidRDefault="005F4034" w:rsidP="0007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034" w:rsidRDefault="005F4034" w:rsidP="000729DE">
      <w:pPr>
        <w:spacing w:after="0" w:line="240" w:lineRule="auto"/>
      </w:pPr>
      <w:r>
        <w:separator/>
      </w:r>
    </w:p>
  </w:footnote>
  <w:footnote w:type="continuationSeparator" w:id="0">
    <w:p w:rsidR="005F4034" w:rsidRDefault="005F4034" w:rsidP="00072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9DE"/>
    <w:rsid w:val="000729DE"/>
    <w:rsid w:val="005F4034"/>
    <w:rsid w:val="0084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4F9AF"/>
  <w15:chartTrackingRefBased/>
  <w15:docId w15:val="{122F08D0-63A9-4023-953F-6C4CF421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9DE"/>
  </w:style>
  <w:style w:type="paragraph" w:styleId="Footer">
    <w:name w:val="footer"/>
    <w:basedOn w:val="Normal"/>
    <w:link w:val="FooterChar"/>
    <w:uiPriority w:val="99"/>
    <w:unhideWhenUsed/>
    <w:rsid w:val="000729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MEFTAH MOHAMMED MEFTAH ALSHAMSI</dc:creator>
  <cp:keywords/>
  <dc:description/>
  <cp:lastModifiedBy>FATIMA MEFTAH MOHAMMED MEFTAH ALSHAMSI</cp:lastModifiedBy>
  <cp:revision>1</cp:revision>
  <dcterms:created xsi:type="dcterms:W3CDTF">2025-01-14T04:49:00Z</dcterms:created>
  <dcterms:modified xsi:type="dcterms:W3CDTF">2025-01-14T04:55:00Z</dcterms:modified>
</cp:coreProperties>
</file>